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80AA" w14:textId="78AD0640" w:rsidR="002C5278" w:rsidRDefault="002C5278" w:rsidP="007320DD">
      <w:pPr>
        <w:spacing w:after="0"/>
        <w:jc w:val="center"/>
        <w:rPr>
          <w:b/>
          <w:bCs/>
          <w:noProof/>
          <w:sz w:val="24"/>
          <w:szCs w:val="24"/>
          <w:lang w:val="et-EE"/>
        </w:rPr>
      </w:pPr>
      <w:r>
        <w:rPr>
          <w:b/>
          <w:bCs/>
          <w:noProof/>
          <w:sz w:val="24"/>
          <w:szCs w:val="24"/>
          <w:lang w:val="et-EE"/>
        </w:rPr>
        <w:t xml:space="preserve">TAOTLUS </w:t>
      </w:r>
      <w:r w:rsidR="00126190">
        <w:rPr>
          <w:b/>
          <w:bCs/>
          <w:noProof/>
          <w:sz w:val="24"/>
          <w:szCs w:val="24"/>
          <w:lang w:val="et-EE"/>
        </w:rPr>
        <w:t xml:space="preserve">TÜ EESTI GEENIVARAMU </w:t>
      </w:r>
      <w:r>
        <w:rPr>
          <w:b/>
          <w:bCs/>
          <w:noProof/>
          <w:sz w:val="24"/>
          <w:szCs w:val="24"/>
          <w:lang w:val="et-EE"/>
        </w:rPr>
        <w:t>TEADUSKOMITEELE</w:t>
      </w:r>
    </w:p>
    <w:p w14:paraId="20D5C215" w14:textId="77777777" w:rsidR="00294E93" w:rsidRDefault="00294E93" w:rsidP="007320DD">
      <w:pPr>
        <w:spacing w:after="0"/>
        <w:jc w:val="center"/>
        <w:rPr>
          <w:b/>
          <w:bCs/>
          <w:noProof/>
          <w:sz w:val="24"/>
          <w:szCs w:val="24"/>
          <w:lang w:val="et-EE"/>
        </w:rPr>
      </w:pPr>
    </w:p>
    <w:tbl>
      <w:tblPr>
        <w:tblW w:w="952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3502"/>
        <w:gridCol w:w="6024"/>
      </w:tblGrid>
      <w:tr w:rsidR="00A77DF5" w:rsidRPr="00A77DF5" w14:paraId="7E2D0C90" w14:textId="772A3F00" w:rsidTr="6F996085">
        <w:trPr>
          <w:trHeight w:val="843"/>
        </w:trPr>
        <w:tc>
          <w:tcPr>
            <w:tcW w:w="952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1F0D" w14:textId="10168E4E" w:rsidR="001C42D1" w:rsidRPr="00A77DF5" w:rsidRDefault="001C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noProof/>
                <w:sz w:val="22"/>
                <w:szCs w:val="22"/>
                <w:lang w:val="et-EE"/>
              </w:rPr>
            </w:pPr>
            <w:r w:rsidRPr="00A77DF5">
              <w:rPr>
                <w:b/>
                <w:noProof/>
                <w:sz w:val="22"/>
                <w:szCs w:val="22"/>
                <w:lang w:val="et-EE"/>
              </w:rPr>
              <w:t xml:space="preserve">1. Uuringu nimetus </w:t>
            </w:r>
          </w:p>
        </w:tc>
      </w:tr>
      <w:tr w:rsidR="00A77DF5" w:rsidRPr="00A77DF5" w14:paraId="5D228975" w14:textId="1BECC412" w:rsidTr="6F996085">
        <w:trPr>
          <w:trHeight w:val="1304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DE29" w14:textId="0959928B" w:rsidR="00056443" w:rsidRPr="00A77DF5" w:rsidRDefault="00056443" w:rsidP="007E27AE">
            <w:pPr>
              <w:rPr>
                <w:noProof/>
                <w:lang w:val="et-EE"/>
              </w:rPr>
            </w:pPr>
          </w:p>
        </w:tc>
      </w:tr>
      <w:tr w:rsidR="00A77DF5" w:rsidRPr="00A77DF5" w14:paraId="51CC2048" w14:textId="449B8570" w:rsidTr="6F996085">
        <w:trPr>
          <w:trHeight w:val="483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410C" w14:textId="5F053EDF" w:rsidR="001C42D1" w:rsidRPr="00A77DF5" w:rsidRDefault="001C42D1" w:rsidP="6F99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</w:pP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>2. Uuringu eesmärk</w:t>
            </w:r>
            <w:r w:rsidR="30BC497A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 </w:t>
            </w:r>
            <w:r w:rsidR="00226F7C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ning uurimisküsimused ja/või hüpoteesid </w:t>
            </w: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kuni </w:t>
            </w:r>
            <w:r w:rsidR="00226F7C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3600 </w:t>
            </w: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>tähemärki (</w:t>
            </w:r>
            <w:r w:rsidR="00226F7C" w:rsidRPr="6F996085">
              <w:rPr>
                <w:b/>
                <w:bCs/>
                <w:noProof/>
                <w:sz w:val="22"/>
                <w:szCs w:val="22"/>
                <w:lang w:val="et-EE"/>
              </w:rPr>
              <w:t>2</w:t>
            </w: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 lk) </w:t>
            </w:r>
          </w:p>
        </w:tc>
      </w:tr>
      <w:tr w:rsidR="00A77DF5" w:rsidRPr="00A77DF5" w14:paraId="42B235DE" w14:textId="13CCCD97" w:rsidTr="6F996085">
        <w:trPr>
          <w:trHeight w:val="3288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4978" w14:textId="54166A98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4E38A662" w14:textId="0F3C3C2E" w:rsidTr="6F996085">
        <w:trPr>
          <w:trHeight w:val="264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651B" w14:textId="3AE4131C" w:rsidR="001C42D1" w:rsidRPr="00A77DF5" w:rsidRDefault="001C42D1" w:rsidP="0073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</w:pPr>
            <w:r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>3. Vastutav</w:t>
            </w:r>
            <w:r w:rsidR="753559D3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>(ad)</w:t>
            </w:r>
            <w:r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 xml:space="preserve"> uurij</w:t>
            </w:r>
            <w:r w:rsidR="00B17F3F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>a</w:t>
            </w:r>
            <w:r w:rsidR="718B19BF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>(d)</w:t>
            </w:r>
            <w:r w:rsidR="664462AA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 xml:space="preserve">, </w:t>
            </w:r>
            <w:r w:rsidR="369074A2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 xml:space="preserve">uuringu </w:t>
            </w:r>
            <w:r w:rsidR="754392ED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 xml:space="preserve">põhitäitjad </w:t>
            </w:r>
            <w:r w:rsidR="67B265B2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>ja</w:t>
            </w:r>
            <w:r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 xml:space="preserve"> </w:t>
            </w:r>
            <w:r w:rsidR="2138E715"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>nende</w:t>
            </w:r>
            <w:r w:rsidRPr="6F996085"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  <w:t xml:space="preserve"> kontaktandmed</w:t>
            </w:r>
          </w:p>
        </w:tc>
      </w:tr>
      <w:tr w:rsidR="00A77DF5" w:rsidRPr="00A77DF5" w14:paraId="1D0E5747" w14:textId="1C949100" w:rsidTr="6F996085">
        <w:trPr>
          <w:trHeight w:val="2263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D4D1" w14:textId="3A0E9514" w:rsidR="001C42D1" w:rsidRPr="00A77DF5" w:rsidRDefault="001C42D1">
            <w:pPr>
              <w:rPr>
                <w:noProof/>
                <w:lang w:val="et-EE"/>
              </w:rPr>
            </w:pPr>
            <w:r w:rsidRPr="6F996085">
              <w:rPr>
                <w:noProof/>
                <w:lang w:val="et-EE"/>
              </w:rPr>
              <w:t>Eesnimi:</w:t>
            </w:r>
          </w:p>
          <w:p w14:paraId="21184040" w14:textId="77777777" w:rsidR="001C42D1" w:rsidRPr="00A77DF5" w:rsidRDefault="001C42D1">
            <w:pPr>
              <w:rPr>
                <w:noProof/>
                <w:lang w:val="et-EE"/>
              </w:rPr>
            </w:pPr>
            <w:r w:rsidRPr="00A77DF5">
              <w:rPr>
                <w:noProof/>
                <w:lang w:val="et-EE"/>
              </w:rPr>
              <w:t>Perekonnanimi:</w:t>
            </w:r>
          </w:p>
          <w:p w14:paraId="3A65A780" w14:textId="77777777" w:rsidR="001C42D1" w:rsidRPr="00A77DF5" w:rsidRDefault="001C42D1">
            <w:pPr>
              <w:rPr>
                <w:noProof/>
                <w:lang w:val="et-EE"/>
              </w:rPr>
            </w:pPr>
            <w:r w:rsidRPr="00A77DF5">
              <w:rPr>
                <w:noProof/>
                <w:lang w:val="et-EE"/>
              </w:rPr>
              <w:t>Ametikoht:</w:t>
            </w:r>
          </w:p>
          <w:p w14:paraId="68D7A194" w14:textId="77777777" w:rsidR="001C42D1" w:rsidRPr="00A77DF5" w:rsidRDefault="001C42D1">
            <w:pPr>
              <w:rPr>
                <w:noProof/>
                <w:lang w:val="et-EE"/>
              </w:rPr>
            </w:pPr>
            <w:r w:rsidRPr="00A77DF5">
              <w:rPr>
                <w:noProof/>
                <w:lang w:val="et-EE"/>
              </w:rPr>
              <w:t>Organisatsioon:</w:t>
            </w:r>
          </w:p>
          <w:p w14:paraId="335EA0EE" w14:textId="77777777" w:rsidR="001C42D1" w:rsidRPr="00A77DF5" w:rsidRDefault="001C42D1">
            <w:pPr>
              <w:rPr>
                <w:noProof/>
                <w:lang w:val="et-EE"/>
              </w:rPr>
            </w:pPr>
            <w:r w:rsidRPr="00A77DF5">
              <w:rPr>
                <w:noProof/>
                <w:lang w:val="et-EE"/>
              </w:rPr>
              <w:t>Telefon:</w:t>
            </w:r>
          </w:p>
          <w:p w14:paraId="50508F18" w14:textId="77777777" w:rsidR="001C42D1" w:rsidRPr="00A77DF5" w:rsidRDefault="001C42D1">
            <w:pPr>
              <w:rPr>
                <w:noProof/>
                <w:lang w:val="et-EE"/>
              </w:rPr>
            </w:pPr>
            <w:r w:rsidRPr="00A77DF5">
              <w:rPr>
                <w:noProof/>
                <w:lang w:val="et-EE"/>
              </w:rPr>
              <w:t>e-post:</w:t>
            </w:r>
          </w:p>
          <w:p w14:paraId="3D8E743F" w14:textId="0056050E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6B4FAAAB" w14:textId="7D60D6E9" w:rsidTr="6F996085">
        <w:trPr>
          <w:trHeight w:val="600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FAF0" w14:textId="50F2FD03" w:rsidR="001C42D1" w:rsidRPr="00A77DF5" w:rsidRDefault="001E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Helvetica Neue"/>
                <w:b/>
                <w:noProof/>
                <w:sz w:val="22"/>
                <w:szCs w:val="22"/>
                <w:lang w:val="et-EE"/>
              </w:rPr>
            </w:pPr>
            <w:r w:rsidRPr="00A77DF5">
              <w:rPr>
                <w:rFonts w:eastAsia="Helvetica Neue"/>
                <w:b/>
                <w:noProof/>
                <w:sz w:val="22"/>
                <w:szCs w:val="22"/>
                <w:lang w:val="et-EE"/>
              </w:rPr>
              <w:t>4</w:t>
            </w:r>
            <w:r w:rsidR="001C42D1" w:rsidRPr="00A77DF5">
              <w:rPr>
                <w:rFonts w:eastAsia="Helvetica Neue"/>
                <w:b/>
                <w:noProof/>
                <w:sz w:val="22"/>
                <w:szCs w:val="22"/>
                <w:lang w:val="et-EE"/>
              </w:rPr>
              <w:t>. Uuringu finantseerimine</w:t>
            </w:r>
          </w:p>
        </w:tc>
      </w:tr>
      <w:tr w:rsidR="00A77DF5" w:rsidRPr="00A77DF5" w14:paraId="2945D76C" w14:textId="5F8B67D9" w:rsidTr="6F996085">
        <w:trPr>
          <w:trHeight w:val="332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805" w14:textId="21A10D90" w:rsidR="001C42D1" w:rsidRPr="00A77DF5" w:rsidRDefault="001C42D1" w:rsidP="0073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bCs/>
                <w:noProof/>
                <w:lang w:val="et-EE"/>
              </w:rPr>
            </w:pPr>
            <w:r w:rsidRPr="00A77DF5">
              <w:rPr>
                <w:b/>
                <w:bCs/>
                <w:noProof/>
                <w:lang w:val="et-EE"/>
              </w:rPr>
              <w:t>Finantseerimise allikad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E938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2BF733AF" w14:textId="5A52AA46" w:rsidTr="6F996085">
        <w:trPr>
          <w:trHeight w:val="332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080C" w14:textId="1C00A2BA" w:rsidR="001C42D1" w:rsidRPr="00A77DF5" w:rsidRDefault="001C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noProof/>
                <w:lang w:val="et-EE"/>
              </w:rPr>
            </w:pPr>
            <w:r w:rsidRPr="00A77DF5">
              <w:rPr>
                <w:b/>
                <w:noProof/>
                <w:lang w:val="et-EE"/>
              </w:rPr>
              <w:t>Uuringu üldmaksumus (summa)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AEF2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0856679D" w14:textId="0614C8F8" w:rsidTr="6F996085">
        <w:trPr>
          <w:trHeight w:val="264"/>
        </w:trPr>
        <w:tc>
          <w:tcPr>
            <w:tcW w:w="952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EA0B" w14:textId="2137821B" w:rsidR="001C42D1" w:rsidRPr="00A77DF5" w:rsidRDefault="001E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Helvetica Neue"/>
                <w:b/>
                <w:noProof/>
                <w:sz w:val="22"/>
                <w:szCs w:val="22"/>
                <w:lang w:val="et-EE"/>
              </w:rPr>
            </w:pPr>
            <w:r w:rsidRPr="00A77DF5">
              <w:rPr>
                <w:rFonts w:eastAsia="Helvetica Neue"/>
                <w:b/>
                <w:noProof/>
                <w:sz w:val="22"/>
                <w:szCs w:val="22"/>
                <w:lang w:val="et-EE"/>
              </w:rPr>
              <w:t>5</w:t>
            </w:r>
            <w:r w:rsidR="001C42D1" w:rsidRPr="00A77DF5">
              <w:rPr>
                <w:rFonts w:eastAsia="Helvetica Neue"/>
                <w:b/>
                <w:noProof/>
                <w:sz w:val="22"/>
                <w:szCs w:val="22"/>
                <w:lang w:val="et-EE"/>
              </w:rPr>
              <w:t>. Uuringu läbiviimise aeg (algus ja lõpp kuu ja aasta täpsusega)</w:t>
            </w:r>
          </w:p>
        </w:tc>
      </w:tr>
      <w:tr w:rsidR="00A77DF5" w:rsidRPr="00A77DF5" w14:paraId="0800C1AC" w14:textId="704E83DB" w:rsidTr="6F996085">
        <w:trPr>
          <w:trHeight w:val="940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ADAD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3834BE90" w14:textId="5D60C555" w:rsidTr="6F996085">
        <w:trPr>
          <w:trHeight w:val="793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E1BD" w14:textId="2C27196D" w:rsidR="00B17F3F" w:rsidRPr="00A77DF5" w:rsidRDefault="001E3C64" w:rsidP="0081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b/>
                <w:bCs/>
                <w:noProof/>
                <w:sz w:val="22"/>
                <w:szCs w:val="22"/>
                <w:lang w:val="et-EE"/>
              </w:rPr>
            </w:pP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>6</w:t>
            </w:r>
            <w:r w:rsidR="001C42D1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. Uurimismetoodika </w:t>
            </w:r>
            <w:r w:rsidR="007E27AE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ja andmed, mida soovitakse </w:t>
            </w:r>
            <w:r w:rsidR="12F6B961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saada </w:t>
            </w:r>
            <w:r w:rsidR="007E27AE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Eesti </w:t>
            </w:r>
            <w:r w:rsidR="4DEB3DCB" w:rsidRPr="6F996085">
              <w:rPr>
                <w:b/>
                <w:bCs/>
                <w:noProof/>
                <w:sz w:val="22"/>
                <w:szCs w:val="22"/>
                <w:lang w:val="et-EE"/>
              </w:rPr>
              <w:t>g</w:t>
            </w:r>
            <w:r w:rsidR="007E27AE" w:rsidRPr="6F996085">
              <w:rPr>
                <w:b/>
                <w:bCs/>
                <w:noProof/>
                <w:sz w:val="22"/>
                <w:szCs w:val="22"/>
                <w:lang w:val="et-EE"/>
              </w:rPr>
              <w:t>eenivaramust  (fenotüübid, genotüübid</w:t>
            </w: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, </w:t>
            </w:r>
            <w:r w:rsidR="00253D48">
              <w:rPr>
                <w:b/>
                <w:bCs/>
                <w:noProof/>
                <w:sz w:val="22"/>
                <w:szCs w:val="22"/>
                <w:lang w:val="et-EE"/>
              </w:rPr>
              <w:t>RHK</w:t>
            </w: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>-10 koodid jne</w:t>
            </w:r>
            <w:r w:rsidR="00773C4C">
              <w:rPr>
                <w:b/>
                <w:bCs/>
                <w:noProof/>
                <w:sz w:val="22"/>
                <w:szCs w:val="22"/>
                <w:lang w:val="et-EE"/>
              </w:rPr>
              <w:t xml:space="preserve">, </w:t>
            </w:r>
            <w:r w:rsidR="74DC5714" w:rsidRPr="6F996085">
              <w:rPr>
                <w:b/>
                <w:bCs/>
                <w:noProof/>
                <w:sz w:val="22"/>
                <w:szCs w:val="22"/>
                <w:lang w:val="et-EE"/>
              </w:rPr>
              <w:t>bioloogiline materjal</w:t>
            </w:r>
            <w:r w:rsidR="00B17F3F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) </w:t>
            </w:r>
          </w:p>
          <w:p w14:paraId="79C5E6D0" w14:textId="202D3F3A" w:rsidR="001C42D1" w:rsidRPr="00A77DF5" w:rsidRDefault="001C42D1" w:rsidP="0081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</w:pPr>
            <w:r w:rsidRPr="00A77DF5">
              <w:rPr>
                <w:b/>
                <w:bCs/>
                <w:noProof/>
                <w:sz w:val="22"/>
                <w:szCs w:val="22"/>
                <w:lang w:val="et-EE"/>
              </w:rPr>
              <w:t>(kuni 1800 tähemärki, 1 lk)</w:t>
            </w:r>
          </w:p>
        </w:tc>
      </w:tr>
      <w:tr w:rsidR="00A77DF5" w:rsidRPr="00A77DF5" w14:paraId="633974A3" w14:textId="2FC594ED" w:rsidTr="6F996085">
        <w:trPr>
          <w:trHeight w:val="2551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5DAC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601FFB88" w14:textId="2D2F8413" w:rsidTr="6F996085">
        <w:trPr>
          <w:trHeight w:val="243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734C" w14:textId="2D0C9E9A" w:rsidR="001C42D1" w:rsidRPr="00A77DF5" w:rsidRDefault="001E3C64" w:rsidP="6F996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bCs/>
                <w:noProof/>
                <w:sz w:val="22"/>
                <w:szCs w:val="22"/>
                <w:lang w:val="et-EE"/>
              </w:rPr>
            </w:pP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>7</w:t>
            </w:r>
            <w:r w:rsidR="001C42D1" w:rsidRPr="6F996085">
              <w:rPr>
                <w:b/>
                <w:bCs/>
                <w:noProof/>
                <w:sz w:val="22"/>
                <w:szCs w:val="22"/>
                <w:lang w:val="et-EE"/>
              </w:rPr>
              <w:t>. Uuritavate valim ja värbamise viisi kirjeldus</w:t>
            </w:r>
          </w:p>
        </w:tc>
      </w:tr>
      <w:tr w:rsidR="00A77DF5" w:rsidRPr="00A77DF5" w14:paraId="6FE56D9A" w14:textId="3AF05C39" w:rsidTr="6F996085">
        <w:trPr>
          <w:trHeight w:val="243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E1B8" w14:textId="5B082427" w:rsidR="001C42D1" w:rsidRPr="00A77DF5" w:rsidRDefault="001C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noProof/>
                <w:lang w:val="et-EE"/>
              </w:rPr>
            </w:pPr>
            <w:r w:rsidRPr="00A77DF5">
              <w:rPr>
                <w:b/>
                <w:noProof/>
                <w:lang w:val="et-EE"/>
              </w:rPr>
              <w:t>Valimi suurus ja kontrollgruppide olemasolu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18AC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7A041091" w14:textId="0A2EC3C1" w:rsidTr="6F996085">
        <w:trPr>
          <w:trHeight w:val="48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952C" w14:textId="37BC6FA3" w:rsidR="001C42D1" w:rsidRPr="00A77DF5" w:rsidRDefault="001C42D1" w:rsidP="0081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bCs/>
                <w:noProof/>
                <w:lang w:val="et-EE"/>
              </w:rPr>
            </w:pPr>
            <w:r w:rsidRPr="00A77DF5">
              <w:rPr>
                <w:b/>
                <w:bCs/>
                <w:noProof/>
                <w:lang w:val="et-EE"/>
              </w:rPr>
              <w:t>Kuidas ja kelle hulgast toimub uuritavate valik? Millised on uuritavate kaasamise või väljajätmise kriteeriumid?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85EF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346B08DE" w14:textId="236343DF" w:rsidTr="6F996085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73A9" w14:textId="79B0C39F" w:rsidR="001C42D1" w:rsidRPr="00A77DF5" w:rsidRDefault="00A453C4" w:rsidP="0073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bCs/>
                <w:noProof/>
                <w:lang w:val="et-EE"/>
              </w:rPr>
            </w:pPr>
            <w:r w:rsidRPr="00A77DF5">
              <w:rPr>
                <w:b/>
                <w:bCs/>
                <w:noProof/>
                <w:lang w:val="et-EE"/>
              </w:rPr>
              <w:t xml:space="preserve">Sekkumised ja </w:t>
            </w:r>
            <w:r w:rsidR="00216D73" w:rsidRPr="00A77DF5">
              <w:rPr>
                <w:b/>
                <w:bCs/>
                <w:noProof/>
                <w:lang w:val="et-EE"/>
              </w:rPr>
              <w:t xml:space="preserve">nendega kaasuv </w:t>
            </w:r>
            <w:r w:rsidRPr="00A77DF5">
              <w:rPr>
                <w:b/>
                <w:bCs/>
                <w:noProof/>
                <w:lang w:val="et-EE"/>
              </w:rPr>
              <w:t>k</w:t>
            </w:r>
            <w:r w:rsidR="001C42D1" w:rsidRPr="00A77DF5">
              <w:rPr>
                <w:b/>
                <w:bCs/>
                <w:noProof/>
                <w:lang w:val="et-EE"/>
              </w:rPr>
              <w:t>oormus uuritavale (kontaktivõtmise viisid, visiitide arv, uuringute tüüp ja arv, kutsete saatmise kordus jms)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0CF7" w14:textId="77777777" w:rsidR="001C42D1" w:rsidRPr="00A77DF5" w:rsidRDefault="001C42D1">
            <w:pPr>
              <w:rPr>
                <w:noProof/>
                <w:lang w:val="et-EE"/>
              </w:rPr>
            </w:pPr>
          </w:p>
        </w:tc>
      </w:tr>
      <w:tr w:rsidR="00A77DF5" w:rsidRPr="00A77DF5" w14:paraId="3F910747" w14:textId="3B07689C" w:rsidTr="6F996085">
        <w:trPr>
          <w:trHeight w:val="244"/>
        </w:trPr>
        <w:tc>
          <w:tcPr>
            <w:tcW w:w="952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B470" w14:textId="39C73B64" w:rsidR="001C42D1" w:rsidRPr="00A77DF5" w:rsidRDefault="001E3C64" w:rsidP="00C23D76">
            <w:pPr>
              <w:spacing w:before="0" w:after="0" w:line="259" w:lineRule="auto"/>
              <w:rPr>
                <w:b/>
                <w:bCs/>
                <w:noProof/>
                <w:sz w:val="22"/>
                <w:szCs w:val="22"/>
                <w:lang w:val="et-EE"/>
              </w:rPr>
            </w:pP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>8</w:t>
            </w:r>
            <w:r w:rsidR="001C42D1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. </w:t>
            </w:r>
            <w:r w:rsidR="7E463336" w:rsidRPr="6F996085">
              <w:rPr>
                <w:b/>
                <w:bCs/>
                <w:noProof/>
                <w:sz w:val="22"/>
                <w:szCs w:val="22"/>
                <w:lang w:val="et-EE"/>
              </w:rPr>
              <w:t>Bioloogilise materjali</w:t>
            </w:r>
            <w:r w:rsidR="001C42D1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 väljastamine (DNA)</w:t>
            </w:r>
          </w:p>
        </w:tc>
      </w:tr>
      <w:tr w:rsidR="00A77DF5" w:rsidRPr="00A77DF5" w14:paraId="422AC10D" w14:textId="7C23DCE4" w:rsidTr="6F996085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F644" w14:textId="376AE2A1" w:rsidR="001C42D1" w:rsidRPr="00A77DF5" w:rsidRDefault="001C42D1" w:rsidP="6F996085">
            <w:pPr>
              <w:shd w:val="clear" w:color="auto" w:fill="FFFFFF" w:themeFill="background1"/>
              <w:spacing w:before="0" w:after="0"/>
              <w:rPr>
                <w:b/>
                <w:bCs/>
                <w:noProof/>
                <w:lang w:val="et-EE"/>
              </w:rPr>
            </w:pPr>
            <w:r w:rsidRPr="6F996085">
              <w:rPr>
                <w:b/>
                <w:bCs/>
                <w:noProof/>
                <w:lang w:val="et-EE"/>
              </w:rPr>
              <w:t>Mitme geenidoonori</w:t>
            </w:r>
            <w:r w:rsidR="296FDB24" w:rsidRPr="6F996085">
              <w:rPr>
                <w:b/>
                <w:bCs/>
                <w:noProof/>
                <w:lang w:val="et-EE"/>
              </w:rPr>
              <w:t xml:space="preserve"> ja mis tüüpi</w:t>
            </w:r>
            <w:r w:rsidRPr="6F996085">
              <w:rPr>
                <w:b/>
                <w:bCs/>
                <w:noProof/>
                <w:lang w:val="et-EE"/>
              </w:rPr>
              <w:t xml:space="preserve"> </w:t>
            </w:r>
            <w:r w:rsidR="0BFCB57C" w:rsidRPr="6F996085">
              <w:rPr>
                <w:b/>
                <w:bCs/>
                <w:noProof/>
                <w:lang w:val="et-EE"/>
              </w:rPr>
              <w:t>biloogilist materjali</w:t>
            </w:r>
            <w:r w:rsidR="3974FF93" w:rsidRPr="6F996085">
              <w:rPr>
                <w:b/>
                <w:bCs/>
                <w:noProof/>
                <w:lang w:val="et-EE"/>
              </w:rPr>
              <w:t xml:space="preserve"> </w:t>
            </w:r>
            <w:r w:rsidR="420508DB" w:rsidRPr="6F996085">
              <w:rPr>
                <w:b/>
                <w:bCs/>
                <w:noProof/>
                <w:lang w:val="et-EE"/>
              </w:rPr>
              <w:t>bioloogilist materjali</w:t>
            </w:r>
            <w:r w:rsidRPr="6F996085">
              <w:rPr>
                <w:b/>
                <w:bCs/>
                <w:noProof/>
                <w:lang w:val="et-EE"/>
              </w:rPr>
              <w:t xml:space="preserve"> väljastatakse? 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5D9A" w14:textId="77777777" w:rsidR="001C42D1" w:rsidRPr="00A77DF5" w:rsidRDefault="001C42D1" w:rsidP="00026BFD">
            <w:pPr>
              <w:shd w:val="clear" w:color="auto" w:fill="FFFFFF"/>
              <w:spacing w:before="0" w:after="0"/>
              <w:rPr>
                <w:noProof/>
                <w:lang w:val="et-EE"/>
              </w:rPr>
            </w:pPr>
          </w:p>
        </w:tc>
      </w:tr>
      <w:tr w:rsidR="00A77DF5" w:rsidRPr="00A77DF5" w14:paraId="1177B47F" w14:textId="2B0EA375" w:rsidTr="6F996085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19A6" w14:textId="1A8509B1" w:rsidR="001C42D1" w:rsidRPr="00A77DF5" w:rsidRDefault="001C42D1" w:rsidP="6F996085">
            <w:pPr>
              <w:shd w:val="clear" w:color="auto" w:fill="FFFFFF" w:themeFill="background1"/>
              <w:spacing w:before="0" w:after="0"/>
              <w:rPr>
                <w:b/>
                <w:bCs/>
                <w:noProof/>
                <w:lang w:val="et-EE"/>
              </w:rPr>
            </w:pPr>
            <w:r w:rsidRPr="6F996085">
              <w:rPr>
                <w:b/>
                <w:bCs/>
                <w:noProof/>
                <w:lang w:val="et-EE"/>
              </w:rPr>
              <w:t xml:space="preserve">Kui palju </w:t>
            </w:r>
            <w:r w:rsidR="724E7EF4" w:rsidRPr="6F996085">
              <w:rPr>
                <w:b/>
                <w:bCs/>
                <w:noProof/>
                <w:lang w:val="et-EE"/>
              </w:rPr>
              <w:t xml:space="preserve">bioloogilist </w:t>
            </w:r>
            <w:r w:rsidR="11DF19BE" w:rsidRPr="6F996085">
              <w:rPr>
                <w:b/>
                <w:bCs/>
                <w:noProof/>
                <w:lang w:val="et-EE"/>
              </w:rPr>
              <w:t xml:space="preserve">materjali </w:t>
            </w:r>
            <w:r w:rsidRPr="6F996085">
              <w:rPr>
                <w:b/>
                <w:bCs/>
                <w:noProof/>
                <w:lang w:val="et-EE"/>
              </w:rPr>
              <w:t xml:space="preserve">ühe geenidoonori kohta  väljastatakse? 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F1B0" w14:textId="77777777" w:rsidR="001C42D1" w:rsidRPr="00A77DF5" w:rsidRDefault="001C42D1" w:rsidP="00026BFD">
            <w:pPr>
              <w:shd w:val="clear" w:color="auto" w:fill="FFFFFF"/>
              <w:spacing w:before="0" w:after="0"/>
              <w:rPr>
                <w:noProof/>
                <w:lang w:val="et-EE"/>
              </w:rPr>
            </w:pPr>
          </w:p>
        </w:tc>
      </w:tr>
      <w:tr w:rsidR="00A77DF5" w:rsidRPr="00A77DF5" w14:paraId="20035A11" w14:textId="54A51C58" w:rsidTr="6F996085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2403" w14:textId="7CD1958D" w:rsidR="001C42D1" w:rsidRPr="00A77DF5" w:rsidRDefault="001C42D1" w:rsidP="6F996085">
            <w:pPr>
              <w:shd w:val="clear" w:color="auto" w:fill="FFFFFF" w:themeFill="background1"/>
              <w:spacing w:before="0" w:after="0"/>
              <w:rPr>
                <w:b/>
                <w:bCs/>
                <w:noProof/>
                <w:lang w:val="et-EE"/>
              </w:rPr>
            </w:pPr>
            <w:r w:rsidRPr="6F996085">
              <w:rPr>
                <w:b/>
                <w:bCs/>
                <w:noProof/>
                <w:lang w:val="et-EE"/>
              </w:rPr>
              <w:t xml:space="preserve">Kuhu </w:t>
            </w:r>
            <w:r w:rsidR="1CE839A9" w:rsidRPr="6F996085">
              <w:rPr>
                <w:b/>
                <w:bCs/>
                <w:noProof/>
                <w:lang w:val="et-EE"/>
              </w:rPr>
              <w:t>bioloogiline materjal</w:t>
            </w:r>
            <w:r w:rsidRPr="6F996085">
              <w:rPr>
                <w:b/>
                <w:bCs/>
                <w:noProof/>
                <w:lang w:val="et-EE"/>
              </w:rPr>
              <w:t xml:space="preserve"> väljastatakse (riik, asutuse nimetus, aadress)?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6221" w14:textId="77777777" w:rsidR="001C42D1" w:rsidRPr="00A77DF5" w:rsidRDefault="001C42D1" w:rsidP="00026BFD">
            <w:pPr>
              <w:shd w:val="clear" w:color="auto" w:fill="FFFFFF"/>
              <w:spacing w:before="0" w:after="0"/>
              <w:rPr>
                <w:noProof/>
                <w:lang w:val="et-EE"/>
              </w:rPr>
            </w:pPr>
          </w:p>
        </w:tc>
      </w:tr>
      <w:tr w:rsidR="00A77DF5" w:rsidRPr="00A77DF5" w14:paraId="1023C90B" w14:textId="7860C17A" w:rsidTr="6F996085">
        <w:trPr>
          <w:trHeight w:val="132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122F" w14:textId="77777777" w:rsidR="00226F7C" w:rsidRPr="00A77DF5" w:rsidRDefault="00AC16AA" w:rsidP="00AC16AA">
            <w:pPr>
              <w:rPr>
                <w:b/>
                <w:noProof/>
                <w:sz w:val="22"/>
                <w:szCs w:val="22"/>
                <w:lang w:val="et-EE"/>
              </w:rPr>
            </w:pPr>
            <w:r w:rsidRPr="00A77DF5">
              <w:rPr>
                <w:b/>
                <w:noProof/>
                <w:sz w:val="22"/>
                <w:szCs w:val="22"/>
                <w:lang w:val="et-EE"/>
              </w:rPr>
              <w:t>Vastutava uurija allkiri</w:t>
            </w:r>
          </w:p>
          <w:p w14:paraId="34748A02" w14:textId="08FF101E" w:rsidR="00AC16AA" w:rsidRPr="00A77DF5" w:rsidRDefault="00AC16AA" w:rsidP="00AC16AA">
            <w:pPr>
              <w:rPr>
                <w:b/>
                <w:bCs/>
                <w:noProof/>
                <w:lang w:val="et-EE"/>
              </w:rPr>
            </w:pPr>
            <w:r w:rsidRPr="00A77DF5">
              <w:rPr>
                <w:b/>
                <w:noProof/>
                <w:sz w:val="22"/>
                <w:szCs w:val="22"/>
                <w:lang w:val="et-EE"/>
              </w:rPr>
              <w:t>/</w:t>
            </w:r>
            <w:r w:rsidRPr="00A77DF5">
              <w:rPr>
                <w:b/>
                <w:i/>
                <w:noProof/>
                <w:sz w:val="22"/>
                <w:szCs w:val="22"/>
                <w:lang w:val="et-EE"/>
              </w:rPr>
              <w:t>digiallkiri</w:t>
            </w:r>
            <w:r w:rsidRPr="00A77DF5">
              <w:rPr>
                <w:b/>
                <w:noProof/>
                <w:sz w:val="22"/>
                <w:szCs w:val="22"/>
                <w:lang w:val="et-EE"/>
              </w:rPr>
              <w:t>/</w:t>
            </w:r>
          </w:p>
        </w:tc>
        <w:tc>
          <w:tcPr>
            <w:tcW w:w="6024" w:type="dxa"/>
            <w:tcBorders>
              <w:top w:val="single" w:sz="4" w:space="0" w:color="525252"/>
              <w:left w:val="single" w:sz="4" w:space="0" w:color="auto"/>
              <w:bottom w:val="single" w:sz="4" w:space="0" w:color="auto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3C93" w14:textId="06615698" w:rsidR="00AC16AA" w:rsidRPr="00A77DF5" w:rsidRDefault="00AC16AA" w:rsidP="00AC16AA">
            <w:pPr>
              <w:rPr>
                <w:noProof/>
                <w:lang w:val="et-EE"/>
              </w:rPr>
            </w:pPr>
            <w:r w:rsidRPr="00A77DF5">
              <w:rPr>
                <w:b/>
                <w:noProof/>
                <w:sz w:val="22"/>
                <w:szCs w:val="22"/>
                <w:lang w:val="et-EE"/>
              </w:rPr>
              <w:t>Taotluse esitamise kuupäev</w:t>
            </w:r>
          </w:p>
        </w:tc>
      </w:tr>
      <w:tr w:rsidR="00A77DF5" w:rsidRPr="00A77DF5" w14:paraId="21BC48A1" w14:textId="755FD2FE" w:rsidTr="6F996085">
        <w:trPr>
          <w:trHeight w:val="56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2CCB" w14:textId="569C2419" w:rsidR="00AC16AA" w:rsidRPr="00A77DF5" w:rsidRDefault="00C95C72" w:rsidP="00AC16AA">
            <w:pPr>
              <w:rPr>
                <w:b/>
                <w:bCs/>
                <w:noProof/>
                <w:sz w:val="22"/>
                <w:szCs w:val="22"/>
                <w:lang w:val="et-EE"/>
              </w:rPr>
            </w:pPr>
            <w:r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Teaduskomitee </w:t>
            </w:r>
            <w:r w:rsidR="00A453C4" w:rsidRPr="6F996085">
              <w:rPr>
                <w:b/>
                <w:bCs/>
                <w:noProof/>
                <w:sz w:val="22"/>
                <w:szCs w:val="22"/>
                <w:lang w:val="et-EE"/>
              </w:rPr>
              <w:t xml:space="preserve">otsus </w:t>
            </w:r>
          </w:p>
        </w:tc>
      </w:tr>
      <w:tr w:rsidR="00A77DF5" w:rsidRPr="00A77DF5" w14:paraId="2E1CE708" w14:textId="3B8BD511" w:rsidTr="00253D48">
        <w:trPr>
          <w:trHeight w:val="1644"/>
        </w:trPr>
        <w:tc>
          <w:tcPr>
            <w:tcW w:w="952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90D" w14:textId="77777777" w:rsidR="00E61A82" w:rsidRPr="00A77DF5" w:rsidRDefault="00E61A82" w:rsidP="00AC16AA">
            <w:pPr>
              <w:rPr>
                <w:noProof/>
                <w:lang w:val="et-EE"/>
              </w:rPr>
            </w:pPr>
          </w:p>
        </w:tc>
      </w:tr>
    </w:tbl>
    <w:p w14:paraId="07474B4B" w14:textId="3E206913" w:rsidR="474EEDB6" w:rsidRPr="00A77DF5" w:rsidRDefault="474EEDB6" w:rsidP="00253D48">
      <w:pPr>
        <w:widowControl w:val="0"/>
        <w:spacing w:after="0"/>
        <w:rPr>
          <w:noProof/>
          <w:lang w:val="et-EE"/>
        </w:rPr>
      </w:pPr>
    </w:p>
    <w:sectPr w:rsidR="474EEDB6" w:rsidRPr="00A77DF5" w:rsidSect="00DE0495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CA29" w14:textId="77777777" w:rsidR="00085C7F" w:rsidRDefault="00085C7F">
      <w:pPr>
        <w:spacing w:before="0" w:after="0"/>
      </w:pPr>
      <w:r>
        <w:separator/>
      </w:r>
    </w:p>
  </w:endnote>
  <w:endnote w:type="continuationSeparator" w:id="0">
    <w:p w14:paraId="50927FB5" w14:textId="77777777" w:rsidR="00085C7F" w:rsidRDefault="00085C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9B83" w14:textId="09A7A87A" w:rsidR="00A862F2" w:rsidRDefault="00A862F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5DED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2E88" w14:textId="77777777" w:rsidR="00085C7F" w:rsidRDefault="00085C7F">
      <w:pPr>
        <w:spacing w:before="0" w:after="0"/>
      </w:pPr>
      <w:r>
        <w:separator/>
      </w:r>
    </w:p>
  </w:footnote>
  <w:footnote w:type="continuationSeparator" w:id="0">
    <w:p w14:paraId="3126382B" w14:textId="77777777" w:rsidR="00085C7F" w:rsidRDefault="00085C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CFCA" w14:textId="77777777" w:rsidR="00A862F2" w:rsidRDefault="00A862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0" w:after="0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EB"/>
    <w:multiLevelType w:val="hybridMultilevel"/>
    <w:tmpl w:val="81B6C198"/>
    <w:lvl w:ilvl="0" w:tplc="8B7E0B72">
      <w:start w:val="1"/>
      <w:numFmt w:val="decimal"/>
      <w:lvlText w:val="%1)"/>
      <w:lvlJc w:val="left"/>
      <w:pPr>
        <w:ind w:left="720" w:hanging="360"/>
      </w:pPr>
    </w:lvl>
    <w:lvl w:ilvl="1" w:tplc="785824E0">
      <w:start w:val="1"/>
      <w:numFmt w:val="lowerLetter"/>
      <w:lvlText w:val="%2."/>
      <w:lvlJc w:val="left"/>
      <w:pPr>
        <w:ind w:left="1440" w:hanging="360"/>
      </w:pPr>
    </w:lvl>
    <w:lvl w:ilvl="2" w:tplc="E900513A">
      <w:start w:val="1"/>
      <w:numFmt w:val="lowerRoman"/>
      <w:lvlText w:val="%3."/>
      <w:lvlJc w:val="right"/>
      <w:pPr>
        <w:ind w:left="2160" w:hanging="180"/>
      </w:pPr>
    </w:lvl>
    <w:lvl w:ilvl="3" w:tplc="AB0EE9A6">
      <w:start w:val="1"/>
      <w:numFmt w:val="decimal"/>
      <w:lvlText w:val="%4."/>
      <w:lvlJc w:val="left"/>
      <w:pPr>
        <w:ind w:left="2880" w:hanging="360"/>
      </w:pPr>
    </w:lvl>
    <w:lvl w:ilvl="4" w:tplc="31AAD6E2">
      <w:start w:val="1"/>
      <w:numFmt w:val="lowerLetter"/>
      <w:lvlText w:val="%5."/>
      <w:lvlJc w:val="left"/>
      <w:pPr>
        <w:ind w:left="3600" w:hanging="360"/>
      </w:pPr>
    </w:lvl>
    <w:lvl w:ilvl="5" w:tplc="4132AF00">
      <w:start w:val="1"/>
      <w:numFmt w:val="lowerRoman"/>
      <w:lvlText w:val="%6."/>
      <w:lvlJc w:val="right"/>
      <w:pPr>
        <w:ind w:left="4320" w:hanging="180"/>
      </w:pPr>
    </w:lvl>
    <w:lvl w:ilvl="6" w:tplc="48BCC3EC">
      <w:start w:val="1"/>
      <w:numFmt w:val="decimal"/>
      <w:lvlText w:val="%7."/>
      <w:lvlJc w:val="left"/>
      <w:pPr>
        <w:ind w:left="5040" w:hanging="360"/>
      </w:pPr>
    </w:lvl>
    <w:lvl w:ilvl="7" w:tplc="ACAE08AE">
      <w:start w:val="1"/>
      <w:numFmt w:val="lowerLetter"/>
      <w:lvlText w:val="%8."/>
      <w:lvlJc w:val="left"/>
      <w:pPr>
        <w:ind w:left="5760" w:hanging="360"/>
      </w:pPr>
    </w:lvl>
    <w:lvl w:ilvl="8" w:tplc="47168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9EB"/>
    <w:multiLevelType w:val="hybridMultilevel"/>
    <w:tmpl w:val="F18AC5D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A6261"/>
    <w:multiLevelType w:val="hybridMultilevel"/>
    <w:tmpl w:val="CFDE17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2FA"/>
    <w:multiLevelType w:val="hybridMultilevel"/>
    <w:tmpl w:val="B4F4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451B"/>
    <w:multiLevelType w:val="hybridMultilevel"/>
    <w:tmpl w:val="E3C0D4E4"/>
    <w:lvl w:ilvl="0" w:tplc="CFDCB2E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A0D04"/>
    <w:multiLevelType w:val="hybridMultilevel"/>
    <w:tmpl w:val="CA3A862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D4D2A"/>
    <w:multiLevelType w:val="multilevel"/>
    <w:tmpl w:val="1BDAC01A"/>
    <w:lvl w:ilvl="0">
      <w:start w:val="1"/>
      <w:numFmt w:val="decimal"/>
      <w:lvlText w:val="%1)"/>
      <w:lvlJc w:val="left"/>
      <w:pPr>
        <w:ind w:left="263" w:hanging="26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63" w:hanging="263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63" w:hanging="26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3263" w:hanging="26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4263" w:hanging="26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5263" w:hanging="26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6263" w:hanging="26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7263" w:hanging="26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8263" w:hanging="26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59A745B"/>
    <w:multiLevelType w:val="hybridMultilevel"/>
    <w:tmpl w:val="2CBEE09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909"/>
    <w:multiLevelType w:val="hybridMultilevel"/>
    <w:tmpl w:val="99D874C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4267D"/>
    <w:multiLevelType w:val="hybridMultilevel"/>
    <w:tmpl w:val="6A5CCE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0246"/>
    <w:multiLevelType w:val="hybridMultilevel"/>
    <w:tmpl w:val="2716CDE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A4E63"/>
    <w:multiLevelType w:val="hybridMultilevel"/>
    <w:tmpl w:val="5C8828D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77C4"/>
    <w:multiLevelType w:val="hybridMultilevel"/>
    <w:tmpl w:val="BC3A922E"/>
    <w:lvl w:ilvl="0" w:tplc="76808B30">
      <w:start w:val="1"/>
      <w:numFmt w:val="decimal"/>
      <w:lvlText w:val="%1."/>
      <w:lvlJc w:val="left"/>
      <w:pPr>
        <w:ind w:left="720" w:hanging="360"/>
      </w:pPr>
    </w:lvl>
    <w:lvl w:ilvl="1" w:tplc="146A64EC">
      <w:start w:val="1"/>
      <w:numFmt w:val="lowerLetter"/>
      <w:lvlText w:val="%2."/>
      <w:lvlJc w:val="left"/>
      <w:pPr>
        <w:ind w:left="1440" w:hanging="360"/>
      </w:pPr>
    </w:lvl>
    <w:lvl w:ilvl="2" w:tplc="21DC45C2">
      <w:start w:val="1"/>
      <w:numFmt w:val="lowerRoman"/>
      <w:lvlText w:val="%3."/>
      <w:lvlJc w:val="right"/>
      <w:pPr>
        <w:ind w:left="2160" w:hanging="180"/>
      </w:pPr>
    </w:lvl>
    <w:lvl w:ilvl="3" w:tplc="B344E00C">
      <w:start w:val="1"/>
      <w:numFmt w:val="decimal"/>
      <w:lvlText w:val="%4."/>
      <w:lvlJc w:val="left"/>
      <w:pPr>
        <w:ind w:left="2880" w:hanging="360"/>
      </w:pPr>
    </w:lvl>
    <w:lvl w:ilvl="4" w:tplc="D4E2A300">
      <w:start w:val="1"/>
      <w:numFmt w:val="lowerLetter"/>
      <w:lvlText w:val="%5."/>
      <w:lvlJc w:val="left"/>
      <w:pPr>
        <w:ind w:left="3600" w:hanging="360"/>
      </w:pPr>
    </w:lvl>
    <w:lvl w:ilvl="5" w:tplc="C84A43E6">
      <w:start w:val="1"/>
      <w:numFmt w:val="lowerRoman"/>
      <w:lvlText w:val="%6."/>
      <w:lvlJc w:val="right"/>
      <w:pPr>
        <w:ind w:left="4320" w:hanging="180"/>
      </w:pPr>
    </w:lvl>
    <w:lvl w:ilvl="6" w:tplc="5C8498AC">
      <w:start w:val="1"/>
      <w:numFmt w:val="decimal"/>
      <w:lvlText w:val="%7."/>
      <w:lvlJc w:val="left"/>
      <w:pPr>
        <w:ind w:left="5040" w:hanging="360"/>
      </w:pPr>
    </w:lvl>
    <w:lvl w:ilvl="7" w:tplc="794E2C36">
      <w:start w:val="1"/>
      <w:numFmt w:val="lowerLetter"/>
      <w:lvlText w:val="%8."/>
      <w:lvlJc w:val="left"/>
      <w:pPr>
        <w:ind w:left="5760" w:hanging="360"/>
      </w:pPr>
    </w:lvl>
    <w:lvl w:ilvl="8" w:tplc="752234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71D63"/>
    <w:multiLevelType w:val="hybridMultilevel"/>
    <w:tmpl w:val="0A9C4A7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66B15"/>
    <w:multiLevelType w:val="hybridMultilevel"/>
    <w:tmpl w:val="A112D8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4E06"/>
    <w:multiLevelType w:val="hybridMultilevel"/>
    <w:tmpl w:val="14EC13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0F0D"/>
    <w:multiLevelType w:val="hybridMultilevel"/>
    <w:tmpl w:val="55A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4BE0"/>
    <w:multiLevelType w:val="hybridMultilevel"/>
    <w:tmpl w:val="46488A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B3C91"/>
    <w:multiLevelType w:val="hybridMultilevel"/>
    <w:tmpl w:val="DD188C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0322"/>
    <w:multiLevelType w:val="hybridMultilevel"/>
    <w:tmpl w:val="2B104E9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B766B"/>
    <w:multiLevelType w:val="hybridMultilevel"/>
    <w:tmpl w:val="758853C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F55D1"/>
    <w:multiLevelType w:val="hybridMultilevel"/>
    <w:tmpl w:val="0FAEE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7334"/>
    <w:multiLevelType w:val="hybridMultilevel"/>
    <w:tmpl w:val="B8367C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4428C">
      <w:start w:val="1"/>
      <w:numFmt w:val="lowerLetter"/>
      <w:lvlText w:val="%2."/>
      <w:lvlJc w:val="left"/>
      <w:pPr>
        <w:ind w:left="1440" w:hanging="360"/>
      </w:pPr>
    </w:lvl>
    <w:lvl w:ilvl="2" w:tplc="746EFD88">
      <w:start w:val="1"/>
      <w:numFmt w:val="lowerRoman"/>
      <w:lvlText w:val="%3."/>
      <w:lvlJc w:val="right"/>
      <w:pPr>
        <w:ind w:left="2160" w:hanging="180"/>
      </w:pPr>
    </w:lvl>
    <w:lvl w:ilvl="3" w:tplc="E74CFD50">
      <w:start w:val="1"/>
      <w:numFmt w:val="decimal"/>
      <w:lvlText w:val="%4."/>
      <w:lvlJc w:val="left"/>
      <w:pPr>
        <w:ind w:left="2880" w:hanging="360"/>
      </w:pPr>
    </w:lvl>
    <w:lvl w:ilvl="4" w:tplc="974A807C">
      <w:start w:val="1"/>
      <w:numFmt w:val="lowerLetter"/>
      <w:lvlText w:val="%5."/>
      <w:lvlJc w:val="left"/>
      <w:pPr>
        <w:ind w:left="3600" w:hanging="360"/>
      </w:pPr>
    </w:lvl>
    <w:lvl w:ilvl="5" w:tplc="92F43DE0">
      <w:start w:val="1"/>
      <w:numFmt w:val="lowerRoman"/>
      <w:lvlText w:val="%6."/>
      <w:lvlJc w:val="right"/>
      <w:pPr>
        <w:ind w:left="4320" w:hanging="180"/>
      </w:pPr>
    </w:lvl>
    <w:lvl w:ilvl="6" w:tplc="231AE934">
      <w:start w:val="1"/>
      <w:numFmt w:val="decimal"/>
      <w:lvlText w:val="%7."/>
      <w:lvlJc w:val="left"/>
      <w:pPr>
        <w:ind w:left="5040" w:hanging="360"/>
      </w:pPr>
    </w:lvl>
    <w:lvl w:ilvl="7" w:tplc="1B40C980">
      <w:start w:val="1"/>
      <w:numFmt w:val="lowerLetter"/>
      <w:lvlText w:val="%8."/>
      <w:lvlJc w:val="left"/>
      <w:pPr>
        <w:ind w:left="5760" w:hanging="360"/>
      </w:pPr>
    </w:lvl>
    <w:lvl w:ilvl="8" w:tplc="F08A8B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5736"/>
    <w:multiLevelType w:val="multilevel"/>
    <w:tmpl w:val="F96C5826"/>
    <w:lvl w:ilvl="0">
      <w:start w:val="1"/>
      <w:numFmt w:val="decimal"/>
      <w:lvlText w:val="%1)"/>
      <w:lvlJc w:val="left"/>
      <w:pPr>
        <w:ind w:left="263" w:hanging="26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63" w:hanging="263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63" w:hanging="26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3263" w:hanging="26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4263" w:hanging="26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5263" w:hanging="26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6263" w:hanging="26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7263" w:hanging="26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8263" w:hanging="26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7E1498C"/>
    <w:multiLevelType w:val="hybridMultilevel"/>
    <w:tmpl w:val="AB24F72A"/>
    <w:lvl w:ilvl="0" w:tplc="042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4018272">
    <w:abstractNumId w:val="0"/>
  </w:num>
  <w:num w:numId="2" w16cid:durableId="488209435">
    <w:abstractNumId w:val="22"/>
  </w:num>
  <w:num w:numId="3" w16cid:durableId="617760315">
    <w:abstractNumId w:val="12"/>
  </w:num>
  <w:num w:numId="4" w16cid:durableId="441656615">
    <w:abstractNumId w:val="23"/>
  </w:num>
  <w:num w:numId="5" w16cid:durableId="1675835342">
    <w:abstractNumId w:val="6"/>
  </w:num>
  <w:num w:numId="6" w16cid:durableId="324477461">
    <w:abstractNumId w:val="19"/>
  </w:num>
  <w:num w:numId="7" w16cid:durableId="1573389919">
    <w:abstractNumId w:val="11"/>
  </w:num>
  <w:num w:numId="8" w16cid:durableId="2023848046">
    <w:abstractNumId w:val="14"/>
  </w:num>
  <w:num w:numId="9" w16cid:durableId="1716737791">
    <w:abstractNumId w:val="9"/>
  </w:num>
  <w:num w:numId="10" w16cid:durableId="549998809">
    <w:abstractNumId w:val="24"/>
  </w:num>
  <w:num w:numId="11" w16cid:durableId="2022849135">
    <w:abstractNumId w:val="5"/>
  </w:num>
  <w:num w:numId="12" w16cid:durableId="688794475">
    <w:abstractNumId w:val="15"/>
  </w:num>
  <w:num w:numId="13" w16cid:durableId="320932397">
    <w:abstractNumId w:val="10"/>
  </w:num>
  <w:num w:numId="14" w16cid:durableId="551886405">
    <w:abstractNumId w:val="1"/>
  </w:num>
  <w:num w:numId="15" w16cid:durableId="2004814796">
    <w:abstractNumId w:val="17"/>
  </w:num>
  <w:num w:numId="16" w16cid:durableId="537745033">
    <w:abstractNumId w:val="7"/>
  </w:num>
  <w:num w:numId="17" w16cid:durableId="2023586366">
    <w:abstractNumId w:val="2"/>
  </w:num>
  <w:num w:numId="18" w16cid:durableId="212814150">
    <w:abstractNumId w:val="18"/>
  </w:num>
  <w:num w:numId="19" w16cid:durableId="1871259179">
    <w:abstractNumId w:val="13"/>
  </w:num>
  <w:num w:numId="20" w16cid:durableId="479423837">
    <w:abstractNumId w:val="21"/>
  </w:num>
  <w:num w:numId="21" w16cid:durableId="582766147">
    <w:abstractNumId w:val="4"/>
  </w:num>
  <w:num w:numId="22" w16cid:durableId="1705327019">
    <w:abstractNumId w:val="20"/>
  </w:num>
  <w:num w:numId="23" w16cid:durableId="862743658">
    <w:abstractNumId w:val="16"/>
  </w:num>
  <w:num w:numId="24" w16cid:durableId="327293635">
    <w:abstractNumId w:val="3"/>
  </w:num>
  <w:num w:numId="25" w16cid:durableId="2125685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E"/>
    <w:rsid w:val="00007BB4"/>
    <w:rsid w:val="00015A6F"/>
    <w:rsid w:val="0002238D"/>
    <w:rsid w:val="00026BFD"/>
    <w:rsid w:val="00052D1E"/>
    <w:rsid w:val="000548BF"/>
    <w:rsid w:val="00056443"/>
    <w:rsid w:val="000629D6"/>
    <w:rsid w:val="00085C7F"/>
    <w:rsid w:val="00096DFC"/>
    <w:rsid w:val="000A2116"/>
    <w:rsid w:val="000E0A35"/>
    <w:rsid w:val="000F5E7D"/>
    <w:rsid w:val="001044A9"/>
    <w:rsid w:val="00114F9B"/>
    <w:rsid w:val="00121EFF"/>
    <w:rsid w:val="00126190"/>
    <w:rsid w:val="00152B2F"/>
    <w:rsid w:val="0015697E"/>
    <w:rsid w:val="00160F4A"/>
    <w:rsid w:val="0017731D"/>
    <w:rsid w:val="00181C6E"/>
    <w:rsid w:val="00185A4C"/>
    <w:rsid w:val="00195DED"/>
    <w:rsid w:val="001C42D1"/>
    <w:rsid w:val="001D58A1"/>
    <w:rsid w:val="001D68BB"/>
    <w:rsid w:val="001E3C64"/>
    <w:rsid w:val="001F2D25"/>
    <w:rsid w:val="001F3D95"/>
    <w:rsid w:val="002135DA"/>
    <w:rsid w:val="0021538F"/>
    <w:rsid w:val="00216D73"/>
    <w:rsid w:val="00226F7C"/>
    <w:rsid w:val="00251AB4"/>
    <w:rsid w:val="00253D48"/>
    <w:rsid w:val="00261332"/>
    <w:rsid w:val="00283FE8"/>
    <w:rsid w:val="00294E93"/>
    <w:rsid w:val="00295550"/>
    <w:rsid w:val="002C5278"/>
    <w:rsid w:val="00305D9A"/>
    <w:rsid w:val="0035685B"/>
    <w:rsid w:val="00367E0E"/>
    <w:rsid w:val="00380175"/>
    <w:rsid w:val="003873E6"/>
    <w:rsid w:val="003E3279"/>
    <w:rsid w:val="003E792B"/>
    <w:rsid w:val="003F4D2C"/>
    <w:rsid w:val="00415A9B"/>
    <w:rsid w:val="00417D6F"/>
    <w:rsid w:val="0045370C"/>
    <w:rsid w:val="00492F4B"/>
    <w:rsid w:val="004A4A8A"/>
    <w:rsid w:val="004A55F5"/>
    <w:rsid w:val="004B3AD9"/>
    <w:rsid w:val="004D28C0"/>
    <w:rsid w:val="004E18C3"/>
    <w:rsid w:val="00505F6D"/>
    <w:rsid w:val="00516C4F"/>
    <w:rsid w:val="0055564E"/>
    <w:rsid w:val="00571065"/>
    <w:rsid w:val="005871C6"/>
    <w:rsid w:val="00587B28"/>
    <w:rsid w:val="005B6151"/>
    <w:rsid w:val="00623C45"/>
    <w:rsid w:val="006343FF"/>
    <w:rsid w:val="00646859"/>
    <w:rsid w:val="00663BAD"/>
    <w:rsid w:val="00671A6C"/>
    <w:rsid w:val="0067317D"/>
    <w:rsid w:val="0068665B"/>
    <w:rsid w:val="00686E09"/>
    <w:rsid w:val="00695B87"/>
    <w:rsid w:val="006C12FC"/>
    <w:rsid w:val="006C2F46"/>
    <w:rsid w:val="0071250E"/>
    <w:rsid w:val="00715EBC"/>
    <w:rsid w:val="00731F51"/>
    <w:rsid w:val="007320DD"/>
    <w:rsid w:val="00733B41"/>
    <w:rsid w:val="00735112"/>
    <w:rsid w:val="00737EAE"/>
    <w:rsid w:val="007639BE"/>
    <w:rsid w:val="007709A7"/>
    <w:rsid w:val="00773C4C"/>
    <w:rsid w:val="007E27AE"/>
    <w:rsid w:val="008131D9"/>
    <w:rsid w:val="008372A1"/>
    <w:rsid w:val="0084394D"/>
    <w:rsid w:val="00856898"/>
    <w:rsid w:val="00872C95"/>
    <w:rsid w:val="00875FC6"/>
    <w:rsid w:val="008A4A9C"/>
    <w:rsid w:val="008E079F"/>
    <w:rsid w:val="008E29C8"/>
    <w:rsid w:val="008F64CF"/>
    <w:rsid w:val="00913D2B"/>
    <w:rsid w:val="0093789A"/>
    <w:rsid w:val="00945BB7"/>
    <w:rsid w:val="00947C20"/>
    <w:rsid w:val="009B2995"/>
    <w:rsid w:val="009C112D"/>
    <w:rsid w:val="00A12CF9"/>
    <w:rsid w:val="00A3551A"/>
    <w:rsid w:val="00A453C4"/>
    <w:rsid w:val="00A64FBD"/>
    <w:rsid w:val="00A77DF5"/>
    <w:rsid w:val="00A81341"/>
    <w:rsid w:val="00A862F2"/>
    <w:rsid w:val="00A909D5"/>
    <w:rsid w:val="00AA4459"/>
    <w:rsid w:val="00AC16AA"/>
    <w:rsid w:val="00AE2DDD"/>
    <w:rsid w:val="00AE3875"/>
    <w:rsid w:val="00B00A70"/>
    <w:rsid w:val="00B010B1"/>
    <w:rsid w:val="00B01F79"/>
    <w:rsid w:val="00B06BF1"/>
    <w:rsid w:val="00B07143"/>
    <w:rsid w:val="00B17C54"/>
    <w:rsid w:val="00B17F3F"/>
    <w:rsid w:val="00B85EAA"/>
    <w:rsid w:val="00B92C51"/>
    <w:rsid w:val="00C04B94"/>
    <w:rsid w:val="00C115EC"/>
    <w:rsid w:val="00C127E9"/>
    <w:rsid w:val="00C23D76"/>
    <w:rsid w:val="00C55E95"/>
    <w:rsid w:val="00C60F3D"/>
    <w:rsid w:val="00C664D3"/>
    <w:rsid w:val="00C950AF"/>
    <w:rsid w:val="00C95AFC"/>
    <w:rsid w:val="00C95C72"/>
    <w:rsid w:val="00CC0CC0"/>
    <w:rsid w:val="00CD4338"/>
    <w:rsid w:val="00CE519C"/>
    <w:rsid w:val="00CF520F"/>
    <w:rsid w:val="00D232A2"/>
    <w:rsid w:val="00D331D5"/>
    <w:rsid w:val="00D33D9C"/>
    <w:rsid w:val="00D62851"/>
    <w:rsid w:val="00D74E29"/>
    <w:rsid w:val="00D8493B"/>
    <w:rsid w:val="00DA48EC"/>
    <w:rsid w:val="00DC0B33"/>
    <w:rsid w:val="00DE0495"/>
    <w:rsid w:val="00DF2D98"/>
    <w:rsid w:val="00DF464B"/>
    <w:rsid w:val="00E1745F"/>
    <w:rsid w:val="00E46520"/>
    <w:rsid w:val="00E51ED8"/>
    <w:rsid w:val="00E61A82"/>
    <w:rsid w:val="00E71823"/>
    <w:rsid w:val="00E9A6A9"/>
    <w:rsid w:val="00ED100A"/>
    <w:rsid w:val="00ED45A9"/>
    <w:rsid w:val="00EE3E05"/>
    <w:rsid w:val="00EF27BD"/>
    <w:rsid w:val="00F16FF0"/>
    <w:rsid w:val="00F21E23"/>
    <w:rsid w:val="00F56DC2"/>
    <w:rsid w:val="00F6572D"/>
    <w:rsid w:val="00F770A5"/>
    <w:rsid w:val="00F93499"/>
    <w:rsid w:val="00FB4F40"/>
    <w:rsid w:val="00FD5A02"/>
    <w:rsid w:val="00FE6B85"/>
    <w:rsid w:val="00FE6F0F"/>
    <w:rsid w:val="01722D2D"/>
    <w:rsid w:val="01B20298"/>
    <w:rsid w:val="021125B4"/>
    <w:rsid w:val="032DEA1A"/>
    <w:rsid w:val="0348406C"/>
    <w:rsid w:val="037219A7"/>
    <w:rsid w:val="065C3C90"/>
    <w:rsid w:val="079AA2BE"/>
    <w:rsid w:val="07F48956"/>
    <w:rsid w:val="0A48C4E1"/>
    <w:rsid w:val="0BFCB57C"/>
    <w:rsid w:val="0CF7D986"/>
    <w:rsid w:val="0EA45AC5"/>
    <w:rsid w:val="100E6847"/>
    <w:rsid w:val="11A10FAE"/>
    <w:rsid w:val="11DF19BE"/>
    <w:rsid w:val="11E36371"/>
    <w:rsid w:val="12BDD414"/>
    <w:rsid w:val="12F6B961"/>
    <w:rsid w:val="1448D8DD"/>
    <w:rsid w:val="14B7118F"/>
    <w:rsid w:val="15D5293C"/>
    <w:rsid w:val="15FEA868"/>
    <w:rsid w:val="18622CDA"/>
    <w:rsid w:val="1937CF42"/>
    <w:rsid w:val="199C2230"/>
    <w:rsid w:val="199FB6B1"/>
    <w:rsid w:val="1BE078CC"/>
    <w:rsid w:val="1CE839A9"/>
    <w:rsid w:val="1D7A99EB"/>
    <w:rsid w:val="1E5CEA37"/>
    <w:rsid w:val="1EDCD34D"/>
    <w:rsid w:val="1F5CFD52"/>
    <w:rsid w:val="201D79BA"/>
    <w:rsid w:val="2138E715"/>
    <w:rsid w:val="214BD564"/>
    <w:rsid w:val="227F9718"/>
    <w:rsid w:val="22AED376"/>
    <w:rsid w:val="24912528"/>
    <w:rsid w:val="25B32E36"/>
    <w:rsid w:val="2645EDFC"/>
    <w:rsid w:val="27D374FC"/>
    <w:rsid w:val="2944C9FC"/>
    <w:rsid w:val="296FDB24"/>
    <w:rsid w:val="29801B8D"/>
    <w:rsid w:val="29AC9564"/>
    <w:rsid w:val="2BABA6DB"/>
    <w:rsid w:val="2C4CF5B3"/>
    <w:rsid w:val="2C8BFB3C"/>
    <w:rsid w:val="2E11CEFD"/>
    <w:rsid w:val="2F8BC2E7"/>
    <w:rsid w:val="30BC497A"/>
    <w:rsid w:val="3386887D"/>
    <w:rsid w:val="340D11C4"/>
    <w:rsid w:val="366BAB87"/>
    <w:rsid w:val="369074A2"/>
    <w:rsid w:val="37B0C6CD"/>
    <w:rsid w:val="37BE3C5A"/>
    <w:rsid w:val="3889926B"/>
    <w:rsid w:val="393737B9"/>
    <w:rsid w:val="3974FF93"/>
    <w:rsid w:val="3ACC741B"/>
    <w:rsid w:val="3DEEB45B"/>
    <w:rsid w:val="420508DB"/>
    <w:rsid w:val="429E3D29"/>
    <w:rsid w:val="44F1F222"/>
    <w:rsid w:val="45124854"/>
    <w:rsid w:val="45CD0C03"/>
    <w:rsid w:val="46290CDA"/>
    <w:rsid w:val="469713B6"/>
    <w:rsid w:val="46E913B5"/>
    <w:rsid w:val="474EEDB6"/>
    <w:rsid w:val="4AC115AA"/>
    <w:rsid w:val="4CF2A16F"/>
    <w:rsid w:val="4D41F05E"/>
    <w:rsid w:val="4D79B509"/>
    <w:rsid w:val="4DCCC92F"/>
    <w:rsid w:val="4DEB3DCB"/>
    <w:rsid w:val="4EE1E10F"/>
    <w:rsid w:val="5061408B"/>
    <w:rsid w:val="5174FCA1"/>
    <w:rsid w:val="52721F0C"/>
    <w:rsid w:val="549948A9"/>
    <w:rsid w:val="5691B23E"/>
    <w:rsid w:val="5761680A"/>
    <w:rsid w:val="58F8730E"/>
    <w:rsid w:val="59885539"/>
    <w:rsid w:val="59C95300"/>
    <w:rsid w:val="5CA59416"/>
    <w:rsid w:val="5CF0FE9D"/>
    <w:rsid w:val="5DE76973"/>
    <w:rsid w:val="5DF7466B"/>
    <w:rsid w:val="5EE974CC"/>
    <w:rsid w:val="5F40AB5D"/>
    <w:rsid w:val="640A90CB"/>
    <w:rsid w:val="6435FAB6"/>
    <w:rsid w:val="65B4376C"/>
    <w:rsid w:val="664462AA"/>
    <w:rsid w:val="67B265B2"/>
    <w:rsid w:val="680C6210"/>
    <w:rsid w:val="68554E93"/>
    <w:rsid w:val="6986BDE1"/>
    <w:rsid w:val="6A5D83BF"/>
    <w:rsid w:val="6D599FB5"/>
    <w:rsid w:val="6D8EBFFA"/>
    <w:rsid w:val="6DBA29E5"/>
    <w:rsid w:val="6DF1B222"/>
    <w:rsid w:val="6E044BD3"/>
    <w:rsid w:val="6F996085"/>
    <w:rsid w:val="6FC16471"/>
    <w:rsid w:val="6FE5B533"/>
    <w:rsid w:val="70EFC7D1"/>
    <w:rsid w:val="71218AB0"/>
    <w:rsid w:val="713A40D1"/>
    <w:rsid w:val="718B19BF"/>
    <w:rsid w:val="71E76515"/>
    <w:rsid w:val="724E7EF4"/>
    <w:rsid w:val="7270E9BD"/>
    <w:rsid w:val="740CBA1E"/>
    <w:rsid w:val="74288317"/>
    <w:rsid w:val="747E4701"/>
    <w:rsid w:val="74DC5714"/>
    <w:rsid w:val="753559D3"/>
    <w:rsid w:val="754392ED"/>
    <w:rsid w:val="755C9AA4"/>
    <w:rsid w:val="758B598F"/>
    <w:rsid w:val="78250F15"/>
    <w:rsid w:val="799954DB"/>
    <w:rsid w:val="79CB3760"/>
    <w:rsid w:val="7A871807"/>
    <w:rsid w:val="7C26E05A"/>
    <w:rsid w:val="7CD30002"/>
    <w:rsid w:val="7CDAF725"/>
    <w:rsid w:val="7D8E4C18"/>
    <w:rsid w:val="7E463336"/>
    <w:rsid w:val="7E60FBA2"/>
    <w:rsid w:val="7E84B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4DCF"/>
  <w15:docId w15:val="{3AED378F-0562-4755-932E-D2DCFC5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t-E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AE2DD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E2DDD"/>
  </w:style>
  <w:style w:type="character" w:customStyle="1" w:styleId="KommentaaritekstMrk">
    <w:name w:val="Kommentaari tekst Märk"/>
    <w:basedOn w:val="Liguvaikefont"/>
    <w:link w:val="Kommentaaritekst"/>
    <w:uiPriority w:val="99"/>
    <w:rsid w:val="00AE2DDD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2DD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2DDD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2D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2DDD"/>
    <w:rPr>
      <w:rFonts w:ascii="Segoe UI" w:hAnsi="Segoe UI" w:cs="Segoe UI"/>
      <w:sz w:val="18"/>
      <w:szCs w:val="18"/>
    </w:rPr>
  </w:style>
  <w:style w:type="paragraph" w:styleId="Redaktsioon">
    <w:name w:val="Revision"/>
    <w:hidden/>
    <w:uiPriority w:val="99"/>
    <w:semiHidden/>
    <w:rsid w:val="00856898"/>
    <w:pPr>
      <w:spacing w:before="0" w:after="0"/>
    </w:pPr>
  </w:style>
  <w:style w:type="character" w:styleId="Hperlink">
    <w:name w:val="Hyperlink"/>
    <w:basedOn w:val="Liguvaikefont"/>
    <w:uiPriority w:val="99"/>
    <w:unhideWhenUsed/>
    <w:rsid w:val="001D68B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A862F2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CF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352f47fee94c00856f85815bc793f6 xmlns="5bf72114-8668-466a-ae02-bab69abfa590">
      <Terms xmlns="http://schemas.microsoft.com/office/infopath/2007/PartnerControls"/>
    </a5352f47fee94c00856f85815bc793f6>
    <TaxCatchAll xmlns="84f28a64-e78c-4748-986b-486087de809f" xsi:nil="true"/>
    <_EndDate xmlns="http://schemas.microsoft.com/sharepoint/v3/fields">2022-08-26T12:08:16+00:00</_EndDate>
    <lcf76f155ced4ddcb4097134ff3c332f xmlns="5bf72114-8668-466a-ae02-bab69abfa590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0F3440B7BAA4F84243E0DD74D5677" ma:contentTypeVersion="16" ma:contentTypeDescription="Loo uus dokument" ma:contentTypeScope="" ma:versionID="b86acdb40a19d2211ecf9be817ee4536">
  <xsd:schema xmlns:xsd="http://www.w3.org/2001/XMLSchema" xmlns:xs="http://www.w3.org/2001/XMLSchema" xmlns:p="http://schemas.microsoft.com/office/2006/metadata/properties" xmlns:ns2="84f28a64-e78c-4748-986b-486087de809f" xmlns:ns3="5bf72114-8668-466a-ae02-bab69abfa590" xmlns:ns4="http://schemas.microsoft.com/sharepoint/v3/fields" targetNamespace="http://schemas.microsoft.com/office/2006/metadata/properties" ma:root="true" ma:fieldsID="f23e95edeef045a33cf019f7dee66937" ns2:_="" ns3:_="" ns4:_="">
    <xsd:import namespace="84f28a64-e78c-4748-986b-486087de809f"/>
    <xsd:import namespace="5bf72114-8668-466a-ae02-bab69abfa5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5352f47fee94c00856f85815bc793f6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4:_EndDat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28a64-e78c-4748-986b-486087de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f026f5-6862-4afe-b9a0-d84f16088502}" ma:internalName="TaxCatchAll" ma:showField="CatchAllData" ma:web="84f28a64-e78c-4748-986b-486087de8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16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2114-8668-466a-ae02-bab69abfa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5352f47fee94c00856f85815bc793f6" ma:index="13" nillable="true" ma:taxonomy="true" ma:internalName="a5352f47fee94c00856f85815bc793f6" ma:taxonomyFieldName="Kategooria" ma:displayName="Kategooria" ma:default="" ma:fieldId="{a5352f47-fee9-4c00-856f-85815bc793f6}" ma:sspId="c7e1068c-fbba-49b8-a159-82714d831ecd" ma:termSetId="f09dc2cb-3883-4ee5-8887-c1c417b593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Pildisildid" ma:readOnly="false" ma:fieldId="{5cf76f15-5ced-4ddc-b409-7134ff3c332f}" ma:taxonomyMulti="true" ma:sspId="c7e1068c-fbba-49b8-a159-82714d83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Lõppkuupäev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24FCB-72FE-4224-900A-80B1F429CFD8}">
  <ds:schemaRefs>
    <ds:schemaRef ds:uri="http://purl.org/dc/elements/1.1/"/>
    <ds:schemaRef ds:uri="http://schemas.microsoft.com/sharepoint/v3/field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bf72114-8668-466a-ae02-bab69abfa590"/>
    <ds:schemaRef ds:uri="84f28a64-e78c-4748-986b-486087de809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FA10F-DE11-45A9-9422-C5F7CA8442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7B4D7-B457-47C2-B190-200E15A13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1DD3D-8215-48AC-892D-62B59534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28a64-e78c-4748-986b-486087de809f"/>
    <ds:schemaRef ds:uri="5bf72114-8668-466a-ae02-bab69abfa5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</dc:creator>
  <cp:lastModifiedBy>Krista-Roberta Saviauk</cp:lastModifiedBy>
  <cp:revision>3</cp:revision>
  <dcterms:created xsi:type="dcterms:W3CDTF">2022-09-15T11:50:00Z</dcterms:created>
  <dcterms:modified xsi:type="dcterms:W3CDTF">2022-11-17T14:06:00Z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0x0101003B50F3440B7BAA4F84243E0DD74D5677</vt:lpwstr>
  </property>
  <property fmtid="{D5CDD505-2E9C-101B-9397-08002B2CF9AE}" pid="3" name="Kategooria">
    <vt:lpwstr/>
  </property>
  <property fmtid="{D5CDD505-2E9C-101B-9397-08002B2CF9AE}" pid="4" name="MediaServiceImageTags">
    <vt:lpwstr/>
  </property>
</Properties>
</file>